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ПАСПОРТ</w:t>
      </w: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ВОСПИТАТЕЛЬНОЙ </w:t>
      </w:r>
      <w:r w:rsidR="00A71D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СИСТЕМЫ «ПЛАНЕТА ДЕТСТВА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tbl>
      <w:tblPr>
        <w:tblpPr w:leftFromText="180" w:rightFromText="180" w:bottomFromText="160" w:vertAnchor="text" w:horzAnchor="margin" w:tblpXSpec="center" w:tblpY="2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5"/>
        <w:gridCol w:w="5550"/>
      </w:tblGrid>
      <w:tr w:rsidR="00BF0578" w:rsidTr="00BF0578">
        <w:trPr>
          <w:trHeight w:val="87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1. Наименование воспитательной системы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Воспитательная система </w:t>
            </w:r>
          </w:p>
          <w:p w:rsidR="00BF0578" w:rsidRDefault="00FC1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«Планета детства</w:t>
            </w:r>
            <w:r w:rsidR="00BF057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» </w:t>
            </w:r>
          </w:p>
          <w:p w:rsidR="00BF0578" w:rsidRDefault="00BF0578" w:rsidP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38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 w:rsidP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2. Наименование объединения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7D43F5" w:rsidRDefault="00FC1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объединение</w:t>
            </w:r>
            <w:r w:rsidR="007D43F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</w:p>
          <w:p w:rsidR="00BF0578" w:rsidRDefault="00FC1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«Палитра</w:t>
            </w:r>
            <w:r w:rsidR="00BF057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»</w:t>
            </w: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1034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 w:rsidP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3. Адрес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Сахалинская область пгт. Ноглики </w:t>
            </w: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ул. Лесная дом 5</w:t>
            </w: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тел.: 8 (42444)97491</w:t>
            </w: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7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4. Разработчики концепции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    воспитательной системы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М.Ю.</w:t>
            </w:r>
            <w:r w:rsidR="007D43F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Полякова, директор МБОУ ДОД ЦДТ,</w:t>
            </w: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О.И.</w:t>
            </w:r>
            <w:r w:rsidR="007D43F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Белошапкина, методист</w:t>
            </w:r>
            <w:r w:rsidR="007D43F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по воспитательной работе</w:t>
            </w:r>
          </w:p>
          <w:p w:rsidR="00BF0578" w:rsidRDefault="00FC1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А.С. Комиссарова</w:t>
            </w:r>
            <w:r w:rsidR="00BF057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, педагог дополнительного образования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, руководитель объединения «Палитра</w:t>
            </w:r>
            <w:r w:rsidR="00C3743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»</w:t>
            </w:r>
          </w:p>
          <w:p w:rsidR="00C37438" w:rsidRDefault="00C3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151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5. Цель воспитательной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    системы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Создание «среды возможностей», основанной на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деятельностно-отношенческом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 подходе, в которой будут </w:t>
            </w:r>
            <w:r w:rsidR="00C374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формироваться детский коллектив и ЛИЧНОСТЬ ребенка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229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6. Целевые группы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C37438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учащиеся</w:t>
            </w:r>
          </w:p>
          <w:p w:rsidR="00BF0578" w:rsidRDefault="00BF0578">
            <w:pPr>
              <w:pStyle w:val="a8"/>
              <w:spacing w:after="0" w:line="240" w:lineRule="auto"/>
              <w:ind w:left="86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возр</w:t>
            </w:r>
            <w:r w:rsidR="00FC105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аст – 7-15</w:t>
            </w:r>
            <w:r w:rsidR="00C3743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лет</w:t>
            </w:r>
          </w:p>
          <w:p w:rsidR="00BF0578" w:rsidRDefault="00BF0578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родители </w:t>
            </w:r>
            <w:r w:rsidR="00C3743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учащихся</w:t>
            </w:r>
          </w:p>
          <w:p w:rsidR="00BF0578" w:rsidRDefault="00BF0578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субъекты социокультурного пространства</w:t>
            </w:r>
          </w:p>
          <w:p w:rsidR="00BF0578" w:rsidRDefault="00BF0578">
            <w:pPr>
              <w:pStyle w:val="a8"/>
              <w:spacing w:after="0" w:line="240" w:lineRule="auto"/>
              <w:ind w:left="86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335"/>
        </w:trPr>
        <w:tc>
          <w:tcPr>
            <w:tcW w:w="4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7. Модель системы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Концептуальная</w:t>
            </w:r>
          </w:p>
        </w:tc>
      </w:tr>
      <w:tr w:rsidR="00BF0578" w:rsidTr="00BF0578">
        <w:trPr>
          <w:trHeight w:val="301"/>
        </w:trPr>
        <w:tc>
          <w:tcPr>
            <w:tcW w:w="4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8. Уровни реализации 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    воспитательной системы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 w:rsidP="00C374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7D43F5">
            <w:pPr>
              <w:numPr>
                <w:ilvl w:val="0"/>
                <w:numId w:val="2"/>
              </w:numPr>
              <w:spacing w:after="0" w:line="240" w:lineRule="auto"/>
              <w:ind w:left="141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начальное</w:t>
            </w:r>
            <w:r w:rsidR="00BF0578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образование</w:t>
            </w:r>
            <w:r w:rsidR="00FC105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;</w:t>
            </w:r>
          </w:p>
          <w:p w:rsidR="00FC1057" w:rsidRDefault="00FC1057">
            <w:pPr>
              <w:numPr>
                <w:ilvl w:val="0"/>
                <w:numId w:val="2"/>
              </w:numPr>
              <w:spacing w:after="0" w:line="240" w:lineRule="auto"/>
              <w:ind w:left="141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основное общее образование</w:t>
            </w:r>
          </w:p>
          <w:p w:rsidR="00BF0578" w:rsidRDefault="00BF0578">
            <w:pPr>
              <w:spacing w:after="0" w:line="240" w:lineRule="auto"/>
              <w:ind w:left="141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F0578" w:rsidTr="00BF0578">
        <w:trPr>
          <w:trHeight w:val="409"/>
        </w:trPr>
        <w:tc>
          <w:tcPr>
            <w:tcW w:w="4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9. Способ освоения содержания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 xml:space="preserve">    воспитательной системы</w:t>
            </w: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Креативный</w:t>
            </w:r>
          </w:p>
        </w:tc>
      </w:tr>
      <w:tr w:rsidR="00BF0578" w:rsidTr="00BF0578">
        <w:trPr>
          <w:trHeight w:val="1162"/>
        </w:trPr>
        <w:tc>
          <w:tcPr>
            <w:tcW w:w="4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  <w:lang w:eastAsia="en-US"/>
              </w:rPr>
              <w:t>10. Радиус действия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BF0578" w:rsidRDefault="00BF05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Социокультурное пространство МО «Городской округ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»</w:t>
            </w:r>
          </w:p>
        </w:tc>
      </w:tr>
    </w:tbl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6353" w:rsidRDefault="00576353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6353" w:rsidRDefault="00576353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6353" w:rsidRPr="00576353" w:rsidRDefault="00576353" w:rsidP="00576353">
      <w:pPr>
        <w:spacing w:after="0" w:line="240" w:lineRule="auto"/>
        <w:ind w:right="-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3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План реализации программы «Шире круг» на 2015-2016 учебный год</w:t>
      </w:r>
    </w:p>
    <w:p w:rsidR="00576353" w:rsidRPr="00576353" w:rsidRDefault="00576353" w:rsidP="00576353">
      <w:pPr>
        <w:spacing w:after="0" w:line="240" w:lineRule="auto"/>
        <w:ind w:left="-284" w:right="-425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6353" w:rsidRPr="00576353" w:rsidRDefault="00576353" w:rsidP="00576353">
      <w:pPr>
        <w:spacing w:after="0" w:line="240" w:lineRule="auto"/>
        <w:ind w:left="390" w:right="-425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6353" w:rsidRPr="00576353" w:rsidRDefault="00576353" w:rsidP="00576353">
      <w:pPr>
        <w:numPr>
          <w:ilvl w:val="0"/>
          <w:numId w:val="3"/>
        </w:numPr>
        <w:spacing w:after="0" w:line="240" w:lineRule="auto"/>
        <w:ind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353">
        <w:rPr>
          <w:rFonts w:ascii="Times New Roman" w:eastAsia="Times New Roman" w:hAnsi="Times New Roman" w:cs="Times New Roman"/>
          <w:b/>
          <w:sz w:val="24"/>
          <w:szCs w:val="24"/>
        </w:rPr>
        <w:t>План организации концертной деятельности</w:t>
      </w:r>
    </w:p>
    <w:p w:rsidR="00576353" w:rsidRPr="00576353" w:rsidRDefault="00576353" w:rsidP="00576353">
      <w:pPr>
        <w:spacing w:after="0" w:line="240" w:lineRule="auto"/>
        <w:ind w:left="-709" w:righ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10456" w:type="dxa"/>
        <w:tblInd w:w="-709" w:type="dxa"/>
        <w:tblLook w:val="04A0" w:firstRow="1" w:lastRow="0" w:firstColumn="1" w:lastColumn="0" w:noHBand="0" w:noVBand="1"/>
      </w:tblPr>
      <w:tblGrid>
        <w:gridCol w:w="533"/>
        <w:gridCol w:w="5133"/>
        <w:gridCol w:w="1512"/>
        <w:gridCol w:w="3278"/>
      </w:tblGrid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left="-142"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№</w:t>
            </w:r>
          </w:p>
          <w:p w:rsidR="00576353" w:rsidRPr="00576353" w:rsidRDefault="00576353" w:rsidP="00576353">
            <w:pPr>
              <w:spacing w:after="0" w:line="240" w:lineRule="auto"/>
              <w:ind w:left="-142"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Мероприятие</w:t>
            </w: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1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Сроки проведения</w:t>
            </w:r>
          </w:p>
          <w:p w:rsidR="00576353" w:rsidRPr="00576353" w:rsidRDefault="00576353" w:rsidP="00576353">
            <w:pPr>
              <w:spacing w:after="0" w:line="240" w:lineRule="auto"/>
              <w:ind w:right="1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Ответственные</w:t>
            </w: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Участие в праздничном мероприятии, посвященном Дню города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A74A21" w:rsidP="00576353">
            <w:pPr>
              <w:spacing w:after="0" w:line="240" w:lineRule="auto"/>
              <w:ind w:right="1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сентябрь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576353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576353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576353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«Палитра»</w:t>
            </w: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Организация и проведение 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презентации книги 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«Азбука юного </w:t>
            </w:r>
            <w:proofErr w:type="spellStart"/>
            <w:r w:rsidRPr="00576353">
              <w:rPr>
                <w:rFonts w:ascii="Times New Roman" w:eastAsia="Times New Roman" w:hAnsi="Times New Roman" w:cs="Times New Roman"/>
              </w:rPr>
              <w:t>Ногликца</w:t>
            </w:r>
            <w:proofErr w:type="spellEnd"/>
            <w:r w:rsidRPr="00576353">
              <w:rPr>
                <w:rFonts w:ascii="Times New Roman" w:eastAsia="Times New Roman" w:hAnsi="Times New Roman" w:cs="Times New Roman"/>
              </w:rPr>
              <w:t>»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A74A21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 xml:space="preserve"> сентябрь</w:t>
            </w: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576353" w:rsidRPr="00576353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7</w:t>
            </w:r>
            <w:r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Подготовка и проведение праздничного концерта, посвященного Дню Матери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157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ноябрь</w:t>
            </w:r>
          </w:p>
        </w:tc>
        <w:tc>
          <w:tcPr>
            <w:tcW w:w="3278" w:type="dxa"/>
          </w:tcPr>
          <w:p w:rsidR="00576353" w:rsidRDefault="00576353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576353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  <w:p w:rsidR="00576353" w:rsidRPr="00576353" w:rsidRDefault="00576353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576353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Подготовка и проведение праздничного мероприятия «Ты помни», посвященного закрытию года 70-летия Победы в ВОВ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A74A21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 xml:space="preserve"> декабрь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175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  <w:p w:rsidR="00576353" w:rsidRPr="00576353" w:rsidRDefault="00576353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Участие в районном этапе Всероссийского конкурса юных чтецов</w:t>
            </w:r>
          </w:p>
          <w:p w:rsid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«Живая классика»</w:t>
            </w:r>
          </w:p>
          <w:p w:rsidR="002D59B3" w:rsidRPr="00576353" w:rsidRDefault="002D59B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             </w:t>
            </w:r>
          </w:p>
          <w:p w:rsidR="00576353" w:rsidRPr="00576353" w:rsidRDefault="00A74A21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 xml:space="preserve">март 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Default="00FC1057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учащиеся объединения</w:t>
            </w:r>
          </w:p>
          <w:p w:rsidR="00576353" w:rsidRPr="00576353" w:rsidRDefault="00FC1057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«Палитра</w:t>
            </w:r>
            <w:r w:rsidR="00576353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2D59B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Участие в праздничном мероприятии, посвященном Международному Дню солидарности трудящихся</w:t>
            </w: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29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   май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  <w:p w:rsidR="00576353" w:rsidRPr="00576353" w:rsidRDefault="00576353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25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2D59B3" w:rsidP="00576353">
            <w:pPr>
              <w:spacing w:after="0" w:line="240" w:lineRule="auto"/>
              <w:ind w:right="-25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 xml:space="preserve">Подготовка и проведение театрализованного концерта, посвященного Дню Победы 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A74A21" w:rsidP="00576353">
            <w:pPr>
              <w:spacing w:after="0" w:line="240" w:lineRule="auto"/>
              <w:ind w:right="299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FC1057" w:rsidRDefault="00FC1057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  <w:p w:rsidR="00576353" w:rsidRPr="00576353" w:rsidRDefault="00576353" w:rsidP="00FC1057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6353" w:rsidRPr="00576353" w:rsidTr="00A74A21">
        <w:tc>
          <w:tcPr>
            <w:tcW w:w="533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2D59B3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133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Подготовка и проведение отчетного мероприятия МБОУ ДОД ЦДТ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презентации учреждения</w:t>
            </w:r>
          </w:p>
          <w:p w:rsidR="00576353" w:rsidRPr="00576353" w:rsidRDefault="00576353" w:rsidP="00576353">
            <w:pPr>
              <w:spacing w:after="0" w:line="240" w:lineRule="auto"/>
              <w:ind w:right="3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76353">
              <w:rPr>
                <w:rFonts w:ascii="Times New Roman" w:eastAsia="Times New Roman" w:hAnsi="Times New Roman" w:cs="Times New Roman"/>
              </w:rPr>
              <w:t>«Созвездие талантов»</w:t>
            </w:r>
          </w:p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2" w:type="dxa"/>
          </w:tcPr>
          <w:p w:rsidR="00576353" w:rsidRPr="00576353" w:rsidRDefault="00576353" w:rsidP="00576353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76353" w:rsidRPr="00576353" w:rsidRDefault="00A74A21" w:rsidP="00576353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576353" w:rsidRPr="00576353">
              <w:rPr>
                <w:rFonts w:ascii="Times New Roman" w:eastAsia="Times New Roman" w:hAnsi="Times New Roman" w:cs="Times New Roman"/>
              </w:rPr>
              <w:t>май</w:t>
            </w:r>
          </w:p>
        </w:tc>
        <w:tc>
          <w:tcPr>
            <w:tcW w:w="3278" w:type="dxa"/>
          </w:tcPr>
          <w:p w:rsidR="00576353" w:rsidRPr="00576353" w:rsidRDefault="00576353" w:rsidP="005763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C1057" w:rsidRPr="00FC1057" w:rsidRDefault="00FC1057" w:rsidP="00FC1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А.С. Комиссарова</w:t>
            </w:r>
          </w:p>
          <w:p w:rsidR="00FC1057" w:rsidRPr="00FC1057" w:rsidRDefault="00FC1057" w:rsidP="00FC1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Объединение</w:t>
            </w:r>
          </w:p>
          <w:p w:rsidR="00FC1057" w:rsidRPr="00FC1057" w:rsidRDefault="00FC1057" w:rsidP="00FC1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FC1057">
              <w:rPr>
                <w:rFonts w:ascii="Times New Roman" w:eastAsia="Times New Roman" w:hAnsi="Times New Roman" w:cs="Times New Roman"/>
              </w:rPr>
              <w:t>«Палитра»</w:t>
            </w:r>
          </w:p>
          <w:p w:rsidR="00576353" w:rsidRPr="00576353" w:rsidRDefault="00576353" w:rsidP="002D59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76353" w:rsidRPr="00576353" w:rsidRDefault="00576353" w:rsidP="00576353">
      <w:pPr>
        <w:spacing w:after="0" w:line="240" w:lineRule="auto"/>
        <w:ind w:right="-425"/>
        <w:rPr>
          <w:rFonts w:ascii="Times New Roman" w:eastAsia="Times New Roman" w:hAnsi="Times New Roman" w:cs="Times New Roman"/>
          <w:sz w:val="24"/>
          <w:szCs w:val="24"/>
        </w:rPr>
      </w:pPr>
    </w:p>
    <w:p w:rsidR="00576353" w:rsidRPr="00576353" w:rsidRDefault="00576353" w:rsidP="00576353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6353" w:rsidRPr="00BA5178" w:rsidRDefault="00576353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A21" w:rsidRPr="00FF7C65" w:rsidRDefault="00A74A21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A21" w:rsidRPr="00FF7C65" w:rsidRDefault="00A74A21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A21" w:rsidRPr="00FF7C65" w:rsidRDefault="00A74A21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A21" w:rsidRPr="00FF7C65" w:rsidRDefault="00A74A21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A21" w:rsidRPr="00FF7C65" w:rsidRDefault="00A74A21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353" w:rsidRPr="00576353" w:rsidRDefault="00576353" w:rsidP="0057635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35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576353">
        <w:rPr>
          <w:rFonts w:ascii="Times New Roman" w:eastAsia="Times New Roman" w:hAnsi="Times New Roman" w:cs="Times New Roman"/>
          <w:b/>
          <w:sz w:val="24"/>
          <w:szCs w:val="24"/>
        </w:rPr>
        <w:t>. План участия учащихся в муниципальных, областных, региональных, Всероссийских и</w:t>
      </w:r>
    </w:p>
    <w:p w:rsidR="00576353" w:rsidRDefault="00576353" w:rsidP="00576353">
      <w:pPr>
        <w:spacing w:after="0" w:line="240" w:lineRule="auto"/>
        <w:ind w:left="-851" w:right="-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6353">
        <w:rPr>
          <w:rFonts w:ascii="Times New Roman" w:eastAsia="Times New Roman" w:hAnsi="Times New Roman" w:cs="Times New Roman"/>
          <w:b/>
          <w:sz w:val="24"/>
          <w:szCs w:val="24"/>
        </w:rPr>
        <w:t>международных мероприятиях</w:t>
      </w:r>
    </w:p>
    <w:p w:rsidR="002D59B3" w:rsidRDefault="002D59B3" w:rsidP="002D59B3">
      <w:pPr>
        <w:spacing w:after="0" w:line="240" w:lineRule="auto"/>
        <w:ind w:left="-851"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353" w:rsidRPr="00576353" w:rsidRDefault="00576353" w:rsidP="00A74A21">
      <w:pPr>
        <w:spacing w:after="0" w:line="240" w:lineRule="auto"/>
        <w:ind w:right="-42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353" w:rsidRPr="00576353" w:rsidRDefault="00576353" w:rsidP="00576353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10206" w:type="dxa"/>
        <w:tblInd w:w="-572" w:type="dxa"/>
        <w:tblLook w:val="04A0" w:firstRow="1" w:lastRow="0" w:firstColumn="1" w:lastColumn="0" w:noHBand="0" w:noVBand="1"/>
      </w:tblPr>
      <w:tblGrid>
        <w:gridCol w:w="567"/>
        <w:gridCol w:w="3544"/>
        <w:gridCol w:w="2410"/>
        <w:gridCol w:w="2100"/>
        <w:gridCol w:w="1585"/>
      </w:tblGrid>
      <w:tr w:rsidR="00A71D65" w:rsidRPr="00A71D65" w:rsidTr="00A71D65">
        <w:tc>
          <w:tcPr>
            <w:tcW w:w="567" w:type="dxa"/>
          </w:tcPr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Название</w:t>
            </w:r>
          </w:p>
        </w:tc>
        <w:tc>
          <w:tcPr>
            <w:tcW w:w="241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Организация</w:t>
            </w: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Педагог</w:t>
            </w: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A71D65" w:rsidRPr="00A71D65" w:rsidTr="00A71D65">
        <w:trPr>
          <w:trHeight w:val="2010"/>
        </w:trPr>
        <w:tc>
          <w:tcPr>
            <w:tcW w:w="567" w:type="dxa"/>
          </w:tcPr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1.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 помнит мир спасенный»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Управление социальной политики «администрация муниципального образования «Городской округ </w:t>
            </w:r>
            <w:proofErr w:type="spellStart"/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Ногликский</w:t>
            </w:r>
            <w:proofErr w:type="spellEnd"/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2015 г.</w:t>
            </w: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1D65" w:rsidRPr="00A71D65" w:rsidTr="00A71D65">
        <w:trPr>
          <w:trHeight w:val="1276"/>
        </w:trPr>
        <w:tc>
          <w:tcPr>
            <w:tcW w:w="567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2.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«Уж тает снег, бегут ручьи»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41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 w:rsid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A71D65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21.05.2015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г.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A71D65" w:rsidRPr="00A71D65" w:rsidTr="00A71D65">
        <w:trPr>
          <w:trHeight w:val="1035"/>
        </w:trPr>
        <w:tc>
          <w:tcPr>
            <w:tcW w:w="567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3.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 снова в космос»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A71D65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21.05.2015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1D65" w:rsidRPr="00A71D65" w:rsidTr="00A71D65">
        <w:trPr>
          <w:trHeight w:val="1050"/>
        </w:trPr>
        <w:tc>
          <w:tcPr>
            <w:tcW w:w="567" w:type="dxa"/>
          </w:tcPr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4.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«Зеленая планета»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A71D65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21.05.2015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1D65" w:rsidRPr="00A71D65" w:rsidTr="007B0FAA">
        <w:trPr>
          <w:trHeight w:val="1320"/>
        </w:trPr>
        <w:tc>
          <w:tcPr>
            <w:tcW w:w="567" w:type="dxa"/>
          </w:tcPr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5.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«Пасхальный звон»</w:t>
            </w:r>
          </w:p>
        </w:tc>
        <w:tc>
          <w:tcPr>
            <w:tcW w:w="2410" w:type="dxa"/>
          </w:tcPr>
          <w:p w:rsidR="007B0FAA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A71D65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21.05.2015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1D65" w:rsidRPr="00A71D65" w:rsidTr="007B0FAA">
        <w:trPr>
          <w:trHeight w:val="1770"/>
        </w:trPr>
        <w:tc>
          <w:tcPr>
            <w:tcW w:w="567" w:type="dxa"/>
          </w:tcPr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6.</w:t>
            </w: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Default="00A71D65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«Встречаем День Поб</w:t>
            </w:r>
            <w:r w:rsidR="00A71D65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еды»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Заочно консультативно-психологический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«Талант с колыбели»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21.05.2015 г.</w:t>
            </w: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1D65" w:rsidRPr="00A71D65" w:rsidRDefault="00A71D65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FAA" w:rsidRPr="00A71D65" w:rsidTr="007B0FAA">
        <w:trPr>
          <w:trHeight w:val="1260"/>
        </w:trPr>
        <w:tc>
          <w:tcPr>
            <w:tcW w:w="567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7.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«Тропинками родного края»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«Центр развития и мышления»</w:t>
            </w:r>
          </w:p>
          <w:p w:rsidR="007B0FAA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18.10.2015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FAA" w:rsidRPr="00A71D65" w:rsidTr="007B0FAA">
        <w:trPr>
          <w:trHeight w:val="1260"/>
        </w:trPr>
        <w:tc>
          <w:tcPr>
            <w:tcW w:w="567" w:type="dxa"/>
          </w:tcPr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B0FA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3544" w:type="dxa"/>
          </w:tcPr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«Осеннее настроение»</w:t>
            </w: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21.12.2015</w:t>
            </w:r>
            <w:r w:rsidRPr="007B0FA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FAA" w:rsidRPr="00A71D65" w:rsidTr="007B0FAA">
        <w:trPr>
          <w:trHeight w:val="1260"/>
        </w:trPr>
        <w:tc>
          <w:tcPr>
            <w:tcW w:w="567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544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«Когда часы двенадцать бьют»</w:t>
            </w: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Default="007B0FAA" w:rsidP="007B0FAA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7B0FAA" w:rsidRDefault="007B0FAA" w:rsidP="007B0FAA">
            <w:pPr>
              <w:jc w:val="righ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Всероссийские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дистанционные мероприятия «</w:t>
            </w:r>
            <w:proofErr w:type="spellStart"/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Эдлис</w:t>
            </w:r>
            <w:proofErr w:type="spellEnd"/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</w:t>
            </w:r>
          </w:p>
        </w:tc>
        <w:tc>
          <w:tcPr>
            <w:tcW w:w="1585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10.02.2016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B0FAA" w:rsidRP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FAA" w:rsidRPr="00A71D65" w:rsidTr="007B0FAA">
        <w:trPr>
          <w:trHeight w:val="1260"/>
        </w:trPr>
        <w:tc>
          <w:tcPr>
            <w:tcW w:w="567" w:type="dxa"/>
          </w:tcPr>
          <w:p w:rsidR="007B0FAA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10.</w:t>
            </w: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«Символ года»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«Новогодняя гирлянда»</w:t>
            </w: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7B0FAA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7B0FAA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29.02.2016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B0FAA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0FAA" w:rsidRPr="00A71D65" w:rsidTr="004D77A1">
        <w:trPr>
          <w:trHeight w:val="1200"/>
        </w:trPr>
        <w:tc>
          <w:tcPr>
            <w:tcW w:w="567" w:type="dxa"/>
          </w:tcPr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11.</w:t>
            </w:r>
          </w:p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«Над шляпами замка кружится дракон»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B0FAA" w:rsidRPr="00A71D65" w:rsidRDefault="007B0FAA" w:rsidP="007B0FA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Default="004D77A1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7B0FAA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 </w:t>
            </w:r>
          </w:p>
          <w:p w:rsidR="007B0FAA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16.03.</w:t>
            </w:r>
            <w:r w:rsidR="007B0FAA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7B0FA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B0FAA" w:rsidRPr="00A71D65" w:rsidRDefault="007B0FAA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7A1" w:rsidRPr="00A71D65" w:rsidTr="004D77A1">
        <w:trPr>
          <w:trHeight w:val="1185"/>
        </w:trPr>
        <w:tc>
          <w:tcPr>
            <w:tcW w:w="567" w:type="dxa"/>
          </w:tcPr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«День воинской славы России»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 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16.03.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7A1" w:rsidRPr="00A71D65" w:rsidTr="004D77A1">
        <w:trPr>
          <w:trHeight w:val="1170"/>
        </w:trPr>
        <w:tc>
          <w:tcPr>
            <w:tcW w:w="567" w:type="dxa"/>
          </w:tcPr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«Теремок»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 - развивающий портал «Рыжий кот»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16.03.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A71D6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7A1" w:rsidRPr="00A71D65" w:rsidTr="004D77A1">
        <w:trPr>
          <w:trHeight w:val="375"/>
        </w:trPr>
        <w:tc>
          <w:tcPr>
            <w:tcW w:w="567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Default="004D77A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14.</w:t>
            </w: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дворе звенит капель»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«Земля в </w:t>
            </w:r>
            <w:r w:rsidR="00A74A21"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иллюминаторе</w:t>
            </w: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«Пасхальный сувенир»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«Вечная слава, вечная память»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 Всероссийский конкурс изобразительного искусства</w:t>
            </w: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29.04.2016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D77A1" w:rsidRPr="00A71D65" w:rsidTr="004D77A1">
        <w:trPr>
          <w:trHeight w:val="375"/>
        </w:trPr>
        <w:tc>
          <w:tcPr>
            <w:tcW w:w="567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Default="004D77A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15.</w:t>
            </w:r>
          </w:p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544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«Плетеное лукошко»</w:t>
            </w: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развивающий портал «Рыжий кот» 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екоративно прикладное творчество</w:t>
            </w:r>
          </w:p>
        </w:tc>
        <w:tc>
          <w:tcPr>
            <w:tcW w:w="2100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85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29.04.2016 г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4D77A1" w:rsidRPr="00A71D65" w:rsidTr="004D77A1">
        <w:trPr>
          <w:trHeight w:val="375"/>
        </w:trPr>
        <w:tc>
          <w:tcPr>
            <w:tcW w:w="567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Default="004D77A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16.</w:t>
            </w:r>
          </w:p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4D77A1" w:rsidRPr="00A71D65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«Удивляюсь, узнаю,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71D65">
              <w:rPr>
                <w:rFonts w:ascii="Times New Roman" w:eastAsiaTheme="minorHAnsi" w:hAnsi="Times New Roman" w:cs="Times New Roman"/>
                <w:lang w:eastAsia="en-US"/>
              </w:rPr>
              <w:t>люблю»</w:t>
            </w: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Заочно конс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ультативно-психологический центр</w:t>
            </w: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«Талант с колыбели»</w:t>
            </w:r>
          </w:p>
          <w:p w:rsidR="00A74A21" w:rsidRDefault="00A74A2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0" w:type="dxa"/>
          </w:tcPr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77A1" w:rsidRDefault="004D77A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D77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А.С.</w:t>
            </w:r>
          </w:p>
        </w:tc>
        <w:tc>
          <w:tcPr>
            <w:tcW w:w="1585" w:type="dxa"/>
          </w:tcPr>
          <w:p w:rsidR="004D77A1" w:rsidRDefault="004D77A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4A21" w:rsidRDefault="00A74A2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01.05.2016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A74A21" w:rsidRPr="00A71D65" w:rsidTr="004D77A1">
        <w:trPr>
          <w:trHeight w:val="375"/>
        </w:trPr>
        <w:tc>
          <w:tcPr>
            <w:tcW w:w="567" w:type="dxa"/>
          </w:tcPr>
          <w:p w:rsidR="00A74A21" w:rsidRDefault="00A74A2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17.</w:t>
            </w:r>
          </w:p>
          <w:p w:rsidR="00A74A21" w:rsidRDefault="00A74A2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A74A21" w:rsidRDefault="00A74A2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«Голос победы»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«Муха – Цокотуха»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«Театральный костюм»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«Инопланетянин»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«Космические фантазии»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«Расписная буква»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«Морское царство»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«Натюрморт с посудой»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«натюрморт с бананом»</w:t>
            </w:r>
          </w:p>
          <w:p w:rsidR="00A74A21" w:rsidRPr="00A74A21" w:rsidRDefault="00A74A21" w:rsidP="00A74A2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«Весенний пейзаж»</w:t>
            </w:r>
          </w:p>
        </w:tc>
        <w:tc>
          <w:tcPr>
            <w:tcW w:w="2410" w:type="dxa"/>
          </w:tcPr>
          <w:p w:rsidR="00A74A21" w:rsidRDefault="00A74A2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4A21" w:rsidRDefault="00A74A21" w:rsidP="00A74A2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Всероссийский дистанционные </w:t>
            </w: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мероприятия «</w:t>
            </w:r>
            <w:proofErr w:type="spellStart"/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Эдлис</w:t>
            </w:r>
            <w:proofErr w:type="spellEnd"/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00" w:type="dxa"/>
          </w:tcPr>
          <w:p w:rsidR="00A74A21" w:rsidRDefault="00A74A2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4A21" w:rsidRDefault="00A74A21" w:rsidP="004D77A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Комиссарова А.С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85" w:type="dxa"/>
          </w:tcPr>
          <w:p w:rsidR="00A74A21" w:rsidRDefault="00A74A2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74A21" w:rsidRDefault="00A74A21" w:rsidP="004D77A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01.03.2016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  <w:r w:rsidRPr="00A74A2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31.05.2016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576353" w:rsidRDefault="00576353" w:rsidP="00C93AAB">
      <w:pPr>
        <w:spacing w:after="0" w:line="240" w:lineRule="auto"/>
        <w:ind w:right="142"/>
        <w:rPr>
          <w:rFonts w:ascii="Calibri" w:eastAsia="Times New Roman" w:hAnsi="Calibri" w:cs="Times New Roman"/>
          <w:b/>
        </w:rPr>
      </w:pPr>
    </w:p>
    <w:p w:rsidR="00A74A21" w:rsidRDefault="00A74A21" w:rsidP="00C93AAB">
      <w:pPr>
        <w:spacing w:after="0" w:line="240" w:lineRule="auto"/>
        <w:ind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  <w:bookmarkStart w:id="0" w:name="_GoBack"/>
      <w:bookmarkEnd w:id="0"/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5611E7" w:rsidRDefault="005611E7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5611E7" w:rsidRDefault="005611E7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5611E7" w:rsidRDefault="005611E7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5611E7" w:rsidRDefault="005611E7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5611E7" w:rsidRDefault="005611E7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Default="00BA5178" w:rsidP="00BA5178">
      <w:pPr>
        <w:spacing w:after="0" w:line="240" w:lineRule="auto"/>
        <w:ind w:left="-142" w:right="142"/>
        <w:rPr>
          <w:rFonts w:ascii="Calibri" w:eastAsia="Times New Roman" w:hAnsi="Calibri" w:cs="Times New Roman"/>
          <w:b/>
        </w:rPr>
      </w:pPr>
    </w:p>
    <w:p w:rsidR="00BA5178" w:rsidRPr="00576353" w:rsidRDefault="00BA5178" w:rsidP="00BA5178">
      <w:pPr>
        <w:spacing w:after="0" w:line="240" w:lineRule="auto"/>
        <w:ind w:left="-142" w:right="142"/>
        <w:jc w:val="both"/>
        <w:rPr>
          <w:rFonts w:ascii="Calibri" w:eastAsia="Times New Roman" w:hAnsi="Calibri" w:cs="Times New Roman"/>
          <w:b/>
        </w:rPr>
      </w:pPr>
    </w:p>
    <w:p w:rsidR="00576353" w:rsidRDefault="00576353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pStyle w:val="western"/>
        <w:jc w:val="center"/>
        <w:rPr>
          <w:b/>
          <w:color w:val="FF0000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42" w:righ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284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 w:right="-28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709"/>
        <w:rPr>
          <w:rFonts w:ascii="Arial Black" w:hAnsi="Arial Black" w:cs="Times New Roman"/>
          <w:b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keepLines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keepLines/>
        <w:spacing w:after="0" w:line="240" w:lineRule="auto"/>
        <w:ind w:left="284"/>
        <w:jc w:val="both"/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Arial Black" w:hAnsi="Arial Black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 w:right="-284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left="-49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pStyle w:val="a8"/>
        <w:spacing w:after="0" w:line="240" w:lineRule="auto"/>
        <w:ind w:left="-131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578" w:rsidRDefault="00BF0578" w:rsidP="00BF05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21D" w:rsidRDefault="00B9621D"/>
    <w:sectPr w:rsidR="00B9621D" w:rsidSect="007D43F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418"/>
    <w:multiLevelType w:val="hybridMultilevel"/>
    <w:tmpl w:val="669AAE14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>
    <w:nsid w:val="08541C13"/>
    <w:multiLevelType w:val="hybridMultilevel"/>
    <w:tmpl w:val="7E6C8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862E8"/>
    <w:multiLevelType w:val="hybridMultilevel"/>
    <w:tmpl w:val="868C3734"/>
    <w:lvl w:ilvl="0" w:tplc="D3E80296">
      <w:start w:val="1"/>
      <w:numFmt w:val="upperRoman"/>
      <w:lvlText w:val="%1."/>
      <w:lvlJc w:val="left"/>
      <w:pPr>
        <w:ind w:left="-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BD0"/>
    <w:rsid w:val="00202350"/>
    <w:rsid w:val="002C2BD0"/>
    <w:rsid w:val="002D59B3"/>
    <w:rsid w:val="004D77A1"/>
    <w:rsid w:val="005611E7"/>
    <w:rsid w:val="00576353"/>
    <w:rsid w:val="007B0FAA"/>
    <w:rsid w:val="007D43F5"/>
    <w:rsid w:val="008C2FA4"/>
    <w:rsid w:val="00902820"/>
    <w:rsid w:val="00A71D65"/>
    <w:rsid w:val="00A74A21"/>
    <w:rsid w:val="00B9621D"/>
    <w:rsid w:val="00BA5178"/>
    <w:rsid w:val="00BF0578"/>
    <w:rsid w:val="00C37438"/>
    <w:rsid w:val="00C93AAB"/>
    <w:rsid w:val="00FC1057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98FB7-5CF9-4802-87B1-23488857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05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5"/>
    <w:uiPriority w:val="11"/>
    <w:qFormat/>
    <w:rsid w:val="00BF057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F057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0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0578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F0578"/>
    <w:pPr>
      <w:ind w:left="720"/>
      <w:contextualSpacing/>
    </w:pPr>
  </w:style>
  <w:style w:type="paragraph" w:customStyle="1" w:styleId="western">
    <w:name w:val="western"/>
    <w:basedOn w:val="a"/>
    <w:uiPriority w:val="99"/>
    <w:rsid w:val="00BF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F0578"/>
  </w:style>
  <w:style w:type="table" w:styleId="a9">
    <w:name w:val="Table Grid"/>
    <w:basedOn w:val="a1"/>
    <w:uiPriority w:val="59"/>
    <w:rsid w:val="00BF057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Emphasis"/>
    <w:basedOn w:val="a0"/>
    <w:uiPriority w:val="20"/>
    <w:qFormat/>
    <w:rsid w:val="00BF0578"/>
    <w:rPr>
      <w:i/>
      <w:iCs/>
    </w:rPr>
  </w:style>
  <w:style w:type="table" w:customStyle="1" w:styleId="1">
    <w:name w:val="Сетка таблицы1"/>
    <w:basedOn w:val="a1"/>
    <w:next w:val="a9"/>
    <w:uiPriority w:val="39"/>
    <w:rsid w:val="00A71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27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ЦДТ </Company>
  <LinksUpToDate>false</LinksUpToDate>
  <CharactersWithSpaces>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Юрьевна</dc:creator>
  <cp:keywords/>
  <dc:description/>
  <cp:lastModifiedBy>W7</cp:lastModifiedBy>
  <cp:revision>15</cp:revision>
  <dcterms:created xsi:type="dcterms:W3CDTF">2015-10-05T03:16:00Z</dcterms:created>
  <dcterms:modified xsi:type="dcterms:W3CDTF">2016-02-29T02:22:00Z</dcterms:modified>
</cp:coreProperties>
</file>